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A36" w:rsidRDefault="00590A36" w:rsidP="00590A36">
      <w:r>
        <w:t>Academician prof. dr. Vladimir Marković was born in 1967. in Priština, Serbia. He gained his primary musical education at the music school “Mokranjac” in Belgrade and continued his education at the School for Musically Gifted Children in Ćupria, Serbia. At the age of 14, Vladimir Marković has enrolled at the Academy of Music in Novi Sad in the class of professor Pavel Vernikov. Soon after, he has moved to Moscow to pursue farther education at the Tchaikovsky Academic Music College, Moscow State Conservatory in the class of prof. M. Glezarova, where he graduated in 1986. At the Tchaikovsky Moscow State Conservatory he got his master degree in the class of professor Sergei Kravchenko, cathedra L. Kogan, in 1991. Back in 2011. at the University of East Sarajevo, he defended master’s thesis with solo concerts, while in 2017 he received his Ph.D. at the University of Slobomir in Bijeljina. The International Academy of Sciences and Arts (MIANU) awarded him with the title of Academician in 2018.</w:t>
      </w:r>
    </w:p>
    <w:p w:rsidR="00590A36" w:rsidRDefault="00590A36" w:rsidP="00590A36"/>
    <w:p w:rsidR="00590A36" w:rsidRDefault="00590A36" w:rsidP="00590A36">
      <w:r>
        <w:t>During 1991. academician prof. dr. Vladimir Marković has received a special prize at the “Jeusse Musical International Competition” in Belgrade as the best performer among participants from Yugoslavia. Vladimir Markovic is a winner of various musical competitions of the former the Soviet Union. As a performer, V. Marković was performing across Germany, Austria, Italy, France, Greece, Cyprus, Serbia. He has collaborated with conductors such as Rudolf Barshai, Konstantin Krimets, Pavel Kogan. Academician prof. dr. Vladimir Marković was a concertmaster of the Chamber Orchestra Virtuosi di Kuhmo Finland, Chamber Orchestra of Sinfonietta Belgrade, Chamber Orchestra Royal Strings of St. George.</w:t>
      </w:r>
    </w:p>
    <w:p w:rsidR="00590A36" w:rsidRDefault="00590A36" w:rsidP="00590A36"/>
    <w:p w:rsidR="00590A36" w:rsidRDefault="00590A36" w:rsidP="00590A36">
      <w:r>
        <w:t>Academician prof. dr. Vladimir Marković is actively engaged in educational activities for which he was awarded by the Association of Music and Ballet Teachers of the Republic of Serbia. Annually, he participates at a jury of numerous competitions in Serbia and abroad. Vladimir Marković is the organizer of seminars for young teachers accredited by the Ministry of Education of the Republic of Serbia.</w:t>
      </w:r>
    </w:p>
    <w:p w:rsidR="00590A36" w:rsidRDefault="00590A36" w:rsidP="00590A36"/>
    <w:p w:rsidR="00590A36" w:rsidRDefault="00590A36" w:rsidP="00590A36">
      <w:r>
        <w:t>Academician dr. Vladimir Marković Associate Professor is the head of the Department of String Instruments at the Music Academy, University of East Sarajevo. At the same time, he is also engaged at the Slobomir University in Bijeljina, Bosnia, and Herzegovina.</w:t>
      </w:r>
    </w:p>
    <w:p w:rsidR="00622B35" w:rsidRDefault="00622B35">
      <w:bookmarkStart w:id="0" w:name="_GoBack"/>
      <w:bookmarkEnd w:id="0"/>
    </w:p>
    <w:sectPr w:rsidR="00622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1F9"/>
    <w:rsid w:val="00590A36"/>
    <w:rsid w:val="00622B35"/>
    <w:rsid w:val="007B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3D8E5-0BF3-4463-B9B8-3746AB68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2015</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2020-12-15T16:10:00Z</dcterms:created>
  <dcterms:modified xsi:type="dcterms:W3CDTF">2020-12-15T16:11:00Z</dcterms:modified>
</cp:coreProperties>
</file>